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ED3" w:rsidRDefault="00E72470" w:rsidP="00587ED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2470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детский сад №5 "Улыбка"</w:t>
      </w:r>
    </w:p>
    <w:p w:rsidR="00E72470" w:rsidRPr="00E72470" w:rsidRDefault="00E72470" w:rsidP="00587ED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Волжский Волгоградская область</w:t>
      </w:r>
    </w:p>
    <w:p w:rsidR="00587ED3" w:rsidRPr="00587ED3" w:rsidRDefault="00E72470" w:rsidP="00587ED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Тема: </w:t>
      </w:r>
      <w:r w:rsidR="00587ED3" w:rsidRPr="00587ED3">
        <w:rPr>
          <w:rFonts w:ascii="Times New Roman" w:hAnsi="Times New Roman" w:cs="Times New Roman"/>
          <w:b/>
          <w:sz w:val="48"/>
          <w:szCs w:val="48"/>
        </w:rPr>
        <w:t>"</w:t>
      </w:r>
      <w:r w:rsidR="00587ED3" w:rsidRPr="00587ED3">
        <w:rPr>
          <w:rFonts w:ascii="Times New Roman" w:hAnsi="Times New Roman" w:cs="Times New Roman"/>
          <w:sz w:val="48"/>
          <w:szCs w:val="48"/>
        </w:rPr>
        <w:t xml:space="preserve"> На выставке народных инструментах.</w:t>
      </w:r>
      <w:r w:rsidR="00587ED3" w:rsidRPr="00587ED3">
        <w:rPr>
          <w:rFonts w:ascii="Times New Roman" w:hAnsi="Times New Roman" w:cs="Times New Roman"/>
          <w:b/>
          <w:sz w:val="36"/>
          <w:szCs w:val="36"/>
        </w:rPr>
        <w:t>"</w:t>
      </w:r>
    </w:p>
    <w:p w:rsidR="00587ED3" w:rsidRDefault="00587ED3" w:rsidP="00587E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непосредственной образовательной деятельности</w:t>
      </w:r>
    </w:p>
    <w:p w:rsidR="00E72470" w:rsidRDefault="00E72470" w:rsidP="00587ED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2470" w:rsidRDefault="00E72470" w:rsidP="00587ED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76750" cy="3357443"/>
            <wp:effectExtent l="19050" t="0" r="0" b="0"/>
            <wp:docPr id="2" name="Рисунок 0" descr="IMG_20170512_09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28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30" cy="33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470" w:rsidRDefault="00E72470" w:rsidP="00587ED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72470" w:rsidRPr="00587ED3" w:rsidRDefault="00E72470" w:rsidP="00587ED3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7ED3" w:rsidRPr="00E72470" w:rsidRDefault="00587ED3" w:rsidP="00587ED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2470">
        <w:rPr>
          <w:rFonts w:ascii="Times New Roman" w:hAnsi="Times New Roman" w:cs="Times New Roman"/>
          <w:b/>
          <w:sz w:val="28"/>
          <w:szCs w:val="28"/>
        </w:rPr>
        <w:t>Составила:</w:t>
      </w:r>
    </w:p>
    <w:p w:rsidR="00587ED3" w:rsidRPr="00E72470" w:rsidRDefault="00587ED3" w:rsidP="00587E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2470">
        <w:rPr>
          <w:rFonts w:ascii="Times New Roman" w:hAnsi="Times New Roman" w:cs="Times New Roman"/>
          <w:sz w:val="28"/>
          <w:szCs w:val="28"/>
        </w:rPr>
        <w:t>Воспитатель I кв. категории</w:t>
      </w:r>
    </w:p>
    <w:p w:rsidR="00587ED3" w:rsidRPr="00E72470" w:rsidRDefault="00587ED3" w:rsidP="00587E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724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Брум Юлия  Александровна</w:t>
      </w:r>
    </w:p>
    <w:p w:rsidR="00587ED3" w:rsidRPr="00E72470" w:rsidRDefault="00587ED3" w:rsidP="00587ED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470">
        <w:rPr>
          <w:rFonts w:ascii="Times New Roman" w:hAnsi="Times New Roman" w:cs="Times New Roman"/>
          <w:sz w:val="28"/>
          <w:szCs w:val="28"/>
        </w:rPr>
        <w:t>г. Волжский 2017 г.</w:t>
      </w:r>
    </w:p>
    <w:p w:rsidR="00587ED3" w:rsidRPr="00E72470" w:rsidRDefault="00587ED3" w:rsidP="00587ED3">
      <w:pPr>
        <w:jc w:val="center"/>
        <w:rPr>
          <w:rFonts w:ascii="Times New Roman" w:hAnsi="Times New Roman" w:cs="Times New Roman"/>
          <w:sz w:val="28"/>
          <w:szCs w:val="28"/>
        </w:rPr>
      </w:pPr>
      <w:r w:rsidRPr="00E724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7ED3" w:rsidRDefault="00587ED3" w:rsidP="00854FCF">
      <w:pPr>
        <w:pStyle w:val="a3"/>
        <w:rPr>
          <w:color w:val="000000"/>
          <w:sz w:val="27"/>
          <w:szCs w:val="27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 xml:space="preserve"> Расширять и закреплять знания о музыкальных инструментах. Образовательная: обогатить знания по классификации музыкальных инструментов; обогнать словарный запас музыкальными терминами; формировать умение определять музыкальные инструменты по звучанию; расширять знания детей о русских народных инструментах; познакомить с историей их создания ( гусли, балалайка, гармонь, </w:t>
      </w:r>
      <w:proofErr w:type="spellStart"/>
      <w:r>
        <w:rPr>
          <w:color w:val="000000"/>
          <w:sz w:val="27"/>
          <w:szCs w:val="27"/>
        </w:rPr>
        <w:t>трещетка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кутиклы</w:t>
      </w:r>
      <w:proofErr w:type="spellEnd"/>
      <w:r>
        <w:rPr>
          <w:color w:val="000000"/>
          <w:sz w:val="27"/>
          <w:szCs w:val="27"/>
        </w:rPr>
        <w:t>, ложки, дудка)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>Развивающая:</w:t>
      </w:r>
      <w:r>
        <w:rPr>
          <w:color w:val="000000"/>
          <w:sz w:val="27"/>
          <w:szCs w:val="27"/>
        </w:rPr>
        <w:t xml:space="preserve"> развивать музыкальные способности посредством различных видов музыкальной деятельности; развивать речь, память, мышление.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 xml:space="preserve">Воспитательная: </w:t>
      </w:r>
      <w:r>
        <w:rPr>
          <w:color w:val="000000"/>
          <w:sz w:val="27"/>
          <w:szCs w:val="27"/>
        </w:rPr>
        <w:t>воспитывать коммуникативные навыки, интерес к музыкальным инструментам и желание играть на них; воспитывать любовь к Родине; воспитывать интерес и любовь к русскому фольклору.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 xml:space="preserve">Оборудование: </w:t>
      </w:r>
      <w:r>
        <w:rPr>
          <w:color w:val="000000"/>
          <w:sz w:val="27"/>
          <w:szCs w:val="27"/>
        </w:rPr>
        <w:t xml:space="preserve">Музыкальные инструменты (гусли, </w:t>
      </w:r>
      <w:proofErr w:type="spellStart"/>
      <w:r>
        <w:rPr>
          <w:color w:val="000000"/>
          <w:sz w:val="27"/>
          <w:szCs w:val="27"/>
        </w:rPr>
        <w:t>кутиклы</w:t>
      </w:r>
      <w:proofErr w:type="spellEnd"/>
      <w:r>
        <w:rPr>
          <w:color w:val="000000"/>
          <w:sz w:val="27"/>
          <w:szCs w:val="27"/>
        </w:rPr>
        <w:t xml:space="preserve">, балалайка, </w:t>
      </w:r>
      <w:proofErr w:type="spellStart"/>
      <w:r>
        <w:rPr>
          <w:color w:val="000000"/>
          <w:sz w:val="27"/>
          <w:szCs w:val="27"/>
        </w:rPr>
        <w:t>трещетка</w:t>
      </w:r>
      <w:proofErr w:type="spellEnd"/>
      <w:r>
        <w:rPr>
          <w:color w:val="000000"/>
          <w:sz w:val="27"/>
          <w:szCs w:val="27"/>
        </w:rPr>
        <w:t>, гармонь, ложки, дудка); художественное слово (стихи, загадки, пословицы, частушки); аудиозапись музыкальных инструментов.</w:t>
      </w:r>
    </w:p>
    <w:p w:rsidR="00854FCF" w:rsidRPr="00587ED3" w:rsidRDefault="00854FCF" w:rsidP="00587ED3">
      <w:pPr>
        <w:pStyle w:val="a3"/>
        <w:jc w:val="center"/>
        <w:rPr>
          <w:rFonts w:ascii="Tahoma" w:hAnsi="Tahoma" w:cs="Tahoma"/>
          <w:b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>Ход НОД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Приветствие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Вводная часть.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 велика моя земля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 широки просторы!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Озера, реки и поля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Леса и степь и горы.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Ребята, о каком государстве написано в этом стихотворении?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В этом стихотворении написано про Россию.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Правильно. С давних времен в России проводятся ярмарки, где продаются разные вещи, а также проводились различные конкурсы, выступления и прочее развлечения! Сейчас мы с вами отправимся на ярмарку, там мы сможем не только посмотреть, какими музыкальными инструментами пользовались музыканты, но и послушать их звучание, а также научиться играть на них.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(Звучит тихая спокойная мелодия. Воспитатель с детьми закрывает глаза и переносится на ярмарку).</w:t>
      </w:r>
    </w:p>
    <w:p w:rsidR="00854FCF" w:rsidRPr="00587ED3" w:rsidRDefault="00854FCF" w:rsidP="00854FCF">
      <w:pPr>
        <w:pStyle w:val="a3"/>
        <w:rPr>
          <w:rFonts w:ascii="Tahoma" w:hAnsi="Tahoma" w:cs="Tahoma"/>
          <w:b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lastRenderedPageBreak/>
        <w:t>Основная часть.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Как вы думаете, для чего нам в жизни нужны музыкальные инструменты?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На музыкальных инструментах можно играть; под их звучание можно танцевать. Музыка поднимает настроение.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Богат и разнообразен мир музыкальных инструментов. На нашей выставке представлены русские народные инструменты. Здесь мы узнаем как они звучат, как на них играют, а также сами научимся на них играть.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Посмотрите, это гусли. Гусли - старинный народный инструмент. Название "гусли" происходит от древнего слова "густы", что в переводе значит - гудеть. Они издают гудящие звуки. Гусли имеют плоский деревянный корпус в форме трапеции несколькими струнами. Человека играющего на гуслях, называли "гусляр". Гусляр держал на коленях гусли и пальцами перебирал струны. Игрой на гуслях сопровождали рассказыванием былин, княжеские пиры.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(Воспитатель с детьми пробуют играть на гуслях)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А сейчас я вам загадаю загадку.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руки ты ее возьмешь,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То растянешь, то сожмешь.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Звонкая, нарядная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Заиграет, только тронь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Наша русская....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Гармонь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Как называется человек, который играет на гармони?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Д.- Человек который играет на гармони - гармонист.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Первая гармонь появилась в городе Санкт - Петербурге. Гармонь считается народным инструментом. Посмотрите, как она выглядит. С правой и левой стороны находятся кнопки и клавиши с помощью которых получается звук. Издавна в России под гармонь исполнялся народный фольклор: частушки, песни, танцы. А сейчас мы выучим частушку, которая исполнялась под гармонь.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Ах, гармошка хороша,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Хороша и полька.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Пляшут ноги под гармонь,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Не стоят нисколько.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(Дети с воспитателем разучивают частушку)</w:t>
      </w:r>
    </w:p>
    <w:p w:rsidR="00854FCF" w:rsidRPr="00587ED3" w:rsidRDefault="00854FCF" w:rsidP="00854FCF">
      <w:pPr>
        <w:pStyle w:val="a3"/>
        <w:rPr>
          <w:rFonts w:ascii="Tahoma" w:hAnsi="Tahoma" w:cs="Tahoma"/>
          <w:b/>
          <w:color w:val="000000"/>
          <w:sz w:val="18"/>
          <w:szCs w:val="18"/>
        </w:rPr>
      </w:pPr>
      <w:proofErr w:type="spellStart"/>
      <w:r w:rsidRPr="00587ED3">
        <w:rPr>
          <w:b/>
          <w:color w:val="000000"/>
          <w:sz w:val="27"/>
          <w:szCs w:val="27"/>
        </w:rPr>
        <w:t>Физминутка</w:t>
      </w:r>
      <w:proofErr w:type="spellEnd"/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А теперь мы с вами будем музыкантами, давайте посмотрим, как умеют играть наши маленькие помощники - пальцы на инструментах.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пришли и встали, и на дудке заиграли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Ду-ду-ду</w:t>
      </w:r>
      <w:proofErr w:type="spellEnd"/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(Шагают на месте. Имитация игры на дудке)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пришли и встали, на барабане заиграли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Тра</w:t>
      </w:r>
      <w:proofErr w:type="spellEnd"/>
      <w:r>
        <w:rPr>
          <w:color w:val="000000"/>
          <w:sz w:val="27"/>
          <w:szCs w:val="27"/>
        </w:rPr>
        <w:t xml:space="preserve"> - та- та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пришли и встали на балалайке заиграли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Ля-ля-ля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Мы пришли и встали, на гармошке заиграли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-ли,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- ли,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-ли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-Молодцы!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(Дети рассаживаются по местам)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В.- Ой звенит, она звенит,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Всех в округе веселит.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А всего три струны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Ей для музыки нужны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Это... 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Это балалайка.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Посмотрите, как интересно она выглядит, корпус балалайки имеет треугольную форму, а эта длинная ручка называется гриф.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Балалайка - музыкальный символ России. Раньше, когда не было магнитофонов, музыкальных центров, многих в доме была балалайка. Парни и девушки собирались вечером на гулянье, пели песни и плясали, водили хороводы под игру балалайки. Она - непременный участник русских народных гуляний. О ней сложено много потешек, частушек, песен. Вспомним пословицы о балалайке.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"С балалайкой работа спорится".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" Балалайка - не огонь, а разбирает".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"Бери балалайку в руки и не будет скуки!"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(После осмотра музыкального инструмента, дети пробуют на нем играть).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 - Этот инструмент называется </w:t>
      </w:r>
      <w:proofErr w:type="spellStart"/>
      <w:r>
        <w:rPr>
          <w:color w:val="000000"/>
          <w:sz w:val="27"/>
          <w:szCs w:val="27"/>
        </w:rPr>
        <w:t>кутиклы</w:t>
      </w:r>
      <w:proofErr w:type="spellEnd"/>
      <w:r>
        <w:rPr>
          <w:color w:val="000000"/>
          <w:sz w:val="27"/>
          <w:szCs w:val="27"/>
        </w:rPr>
        <w:t xml:space="preserve">. Он состоит из 3-5 трубок различной длины. Звук </w:t>
      </w:r>
      <w:proofErr w:type="spellStart"/>
      <w:r>
        <w:rPr>
          <w:color w:val="000000"/>
          <w:sz w:val="27"/>
          <w:szCs w:val="27"/>
        </w:rPr>
        <w:t>кутиклы</w:t>
      </w:r>
      <w:proofErr w:type="spellEnd"/>
      <w:r>
        <w:rPr>
          <w:color w:val="000000"/>
          <w:sz w:val="27"/>
          <w:szCs w:val="27"/>
        </w:rPr>
        <w:t xml:space="preserve"> тихий, нежный, свистящий. Он хорошо сочетается с другими музыкальными инструментами, например с дудкой, которая лежит рядом. В отличии от </w:t>
      </w:r>
      <w:proofErr w:type="spellStart"/>
      <w:r>
        <w:rPr>
          <w:color w:val="000000"/>
          <w:sz w:val="27"/>
          <w:szCs w:val="27"/>
        </w:rPr>
        <w:t>кутиклы</w:t>
      </w:r>
      <w:proofErr w:type="spellEnd"/>
      <w:r>
        <w:rPr>
          <w:color w:val="000000"/>
          <w:sz w:val="27"/>
          <w:szCs w:val="27"/>
        </w:rPr>
        <w:t xml:space="preserve"> у дудки одна трубка с определенным количеством дырочек. Музыкант дует в дудку и одновременно закрывает пальцами определенные отверстия, таким образом получается мелодия. Попробуйте и посмотрите как у вас получится.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(Дети играют на дудке и на </w:t>
      </w:r>
      <w:proofErr w:type="spellStart"/>
      <w:r>
        <w:rPr>
          <w:color w:val="000000"/>
          <w:sz w:val="27"/>
          <w:szCs w:val="27"/>
        </w:rPr>
        <w:t>кутиклах</w:t>
      </w:r>
      <w:proofErr w:type="spellEnd"/>
      <w:r>
        <w:rPr>
          <w:color w:val="000000"/>
          <w:sz w:val="27"/>
          <w:szCs w:val="27"/>
        </w:rPr>
        <w:t>.)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Раньше, когда пастухи пасли стадо (коров, овец), брали с собой дудочку и играли на ней.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(Звучит мелодия дудочки)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А следующий музыкальный инструмент мы достаем по три раза в день, но не для еды?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Это ложки.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Правильно. Как вы думаете, почему деревянные ложки оказались на нашей выставке?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Д. - На ложках можно играть.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Конечно. Давайте послушаем как вы умеете играть на ложках.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(Детям раздаются ложки. Дети повторяют мелодию за воспитателем)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В. - </w:t>
      </w:r>
      <w:proofErr w:type="spellStart"/>
      <w:r>
        <w:rPr>
          <w:color w:val="000000"/>
          <w:sz w:val="27"/>
          <w:szCs w:val="27"/>
        </w:rPr>
        <w:t>Трещетка</w:t>
      </w:r>
      <w:proofErr w:type="spellEnd"/>
      <w:r>
        <w:rPr>
          <w:color w:val="000000"/>
          <w:sz w:val="27"/>
          <w:szCs w:val="27"/>
        </w:rPr>
        <w:t xml:space="preserve"> - ударный инструмент, похожий на ладошки. </w:t>
      </w:r>
      <w:proofErr w:type="spellStart"/>
      <w:r>
        <w:rPr>
          <w:color w:val="000000"/>
          <w:sz w:val="27"/>
          <w:szCs w:val="27"/>
        </w:rPr>
        <w:t>Трещетка</w:t>
      </w:r>
      <w:proofErr w:type="spellEnd"/>
      <w:r>
        <w:rPr>
          <w:color w:val="000000"/>
          <w:sz w:val="27"/>
          <w:szCs w:val="27"/>
        </w:rPr>
        <w:t xml:space="preserve"> как бы трещит, поэтому ее так и назвали. На </w:t>
      </w:r>
      <w:proofErr w:type="spellStart"/>
      <w:r>
        <w:rPr>
          <w:color w:val="000000"/>
          <w:sz w:val="27"/>
          <w:szCs w:val="27"/>
        </w:rPr>
        <w:t>трещетке</w:t>
      </w:r>
      <w:proofErr w:type="spellEnd"/>
      <w:r>
        <w:rPr>
          <w:color w:val="000000"/>
          <w:sz w:val="27"/>
          <w:szCs w:val="27"/>
        </w:rPr>
        <w:t xml:space="preserve"> играли женщины на свадьбах.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Дидактическая игра "Угадай что звучит"- развитие фонематического слуха.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lastRenderedPageBreak/>
        <w:t>Дидактическая игра "Оркестр" - развитие фонематического слуха; закрепление пройденного материала.</w:t>
      </w:r>
    </w:p>
    <w:p w:rsidR="00854FCF" w:rsidRPr="00587ED3" w:rsidRDefault="00854FCF" w:rsidP="00854FCF">
      <w:pPr>
        <w:pStyle w:val="a3"/>
        <w:rPr>
          <w:rFonts w:ascii="Tahoma" w:hAnsi="Tahoma" w:cs="Tahoma"/>
          <w:b/>
          <w:color w:val="000000"/>
          <w:sz w:val="18"/>
          <w:szCs w:val="18"/>
        </w:rPr>
      </w:pPr>
      <w:r w:rsidRPr="00587ED3">
        <w:rPr>
          <w:b/>
          <w:color w:val="000000"/>
          <w:sz w:val="27"/>
          <w:szCs w:val="27"/>
        </w:rPr>
        <w:t>Итог НОД.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В. - Ребята, а теперь нам пора возвращаться в группу.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(Воспитатель с детьми садятся на коврик, закрывают глаза, звучит тихая и спокойная мелодия)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Вот мы и вернулись в группу. Вам понравилось на ярмарке?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Ребята, какие музыкальные инструменты вам запомнились?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Чем вам понравилась ярмарка?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Какой самый громкий инструмент?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Под какой музыкальный инструмент поют частушки?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Про какой музыкальный инструмент мы рассказывали пословицы?</w:t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Перечислите мне музыкальные инструменты, которые вы видели на ярмарке?</w:t>
      </w:r>
    </w:p>
    <w:p w:rsidR="00854FCF" w:rsidRDefault="00587ED3" w:rsidP="00854FC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Мы сегодня с вами вместе смастерим музыкальный инструмент - гармонь.</w:t>
      </w:r>
    </w:p>
    <w:p w:rsidR="00587ED3" w:rsidRDefault="00587ED3" w:rsidP="00854FCF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Проходите пожалуйста за столы и приступайте к работе.</w:t>
      </w: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3946454" cy="2959735"/>
            <wp:effectExtent l="19050" t="0" r="0" b="0"/>
            <wp:docPr id="3" name="Рисунок 2" descr="IMG_20170512_0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192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454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425950" cy="3319344"/>
            <wp:effectExtent l="19050" t="0" r="0" b="0"/>
            <wp:docPr id="4" name="Рисунок 3" descr="IMG_20170512_09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19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31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CF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70512_09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20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CF" w:rsidRDefault="00854FCF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E72470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24450" cy="3843201"/>
            <wp:effectExtent l="19050" t="0" r="0" b="0"/>
            <wp:docPr id="6" name="Рисунок 5" descr="IMG_20170512_09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265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4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E72470" w:rsidP="00E72470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55160"/>
            <wp:effectExtent l="19050" t="0" r="3175" b="0"/>
            <wp:docPr id="7" name="Рисунок 6" descr="IMG_20170512_09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512_0928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854FCF" w:rsidRDefault="00854FCF" w:rsidP="00854FCF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555FFE" w:rsidRDefault="00555FFE"/>
    <w:sectPr w:rsidR="00555FFE" w:rsidSect="00555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54FCF"/>
    <w:rsid w:val="002C5AD1"/>
    <w:rsid w:val="00555FFE"/>
    <w:rsid w:val="00587ED3"/>
    <w:rsid w:val="00854FCF"/>
    <w:rsid w:val="00E65266"/>
    <w:rsid w:val="00E72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4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1010</Words>
  <Characters>5757</Characters>
  <Application>Microsoft Office Word</Application>
  <DocSecurity>0</DocSecurity>
  <Lines>47</Lines>
  <Paragraphs>13</Paragraphs>
  <ScaleCrop>false</ScaleCrop>
  <Company>Reanimator Extreme Edition</Company>
  <LinksUpToDate>false</LinksUpToDate>
  <CharactersWithSpaces>6754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2017-05-12T11:26:00Z</dcterms:created>
  <dcterms:modified xsi:type="dcterms:W3CDTF">2017-05-12T16:04:00Z</dcterms:modified>
</cp:coreProperties>
</file>